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A583" w14:textId="16FE9826" w:rsidR="00F54A1F" w:rsidRPr="00CB07CF" w:rsidRDefault="00CB07CF" w:rsidP="00CB07CF">
      <w:pPr>
        <w:jc w:val="center"/>
        <w:rPr>
          <w:b/>
          <w:bCs/>
        </w:rPr>
      </w:pPr>
      <w:r w:rsidRPr="00CB07CF">
        <w:rPr>
          <w:b/>
          <w:bCs/>
        </w:rPr>
        <w:t>PLYMOUTH HARRIERS CLUB AWARDS</w:t>
      </w:r>
    </w:p>
    <w:p w14:paraId="6D102AB5" w14:textId="77777777" w:rsidR="00CB07CF" w:rsidRDefault="00CB07CF">
      <w:r>
        <w:t>The Plymouth Harriers club awards are presented at the annual awards night.</w:t>
      </w:r>
      <w:r w:rsidRPr="00CB07CF">
        <w:t xml:space="preserve"> </w:t>
      </w:r>
      <w:r>
        <w:t xml:space="preserve">Any member of the Harriers club can win one of these awards for special achievements over the past year. </w:t>
      </w:r>
    </w:p>
    <w:p w14:paraId="48E8D247" w14:textId="126E15A6" w:rsidR="00975BDA" w:rsidRDefault="00CB07CF">
      <w:r>
        <w:t xml:space="preserve">The awards are decided by the Chairman of Plymouth Harriers for the Chairman’s Award. The </w:t>
      </w:r>
      <w:r>
        <w:t>Most Improved Male and Female, Ultra King and Ultra Queen, Highest Event Participation, Highest Club Attendance, Male and Female Club Grand Prix and</w:t>
      </w:r>
      <w:r>
        <w:t xml:space="preserve"> </w:t>
      </w:r>
      <w:r w:rsidR="007F168B">
        <w:t>Lifetime</w:t>
      </w:r>
      <w:r>
        <w:t xml:space="preserve"> Awards are decided by the committee and the Female and Male Runner of the year is decided by the club members.</w:t>
      </w:r>
      <w:r>
        <w:t xml:space="preserve"> </w:t>
      </w:r>
    </w:p>
    <w:p w14:paraId="1CB5BA79" w14:textId="778C6C0E" w:rsidR="00CB07CF" w:rsidRPr="00CB07CF" w:rsidRDefault="00CB07CF" w:rsidP="007F168B">
      <w:pPr>
        <w:jc w:val="center"/>
        <w:rPr>
          <w:b/>
          <w:bCs/>
        </w:rPr>
      </w:pPr>
      <w:r w:rsidRPr="00CB07CF">
        <w:rPr>
          <w:b/>
          <w:bCs/>
        </w:rPr>
        <w:t>2023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07CF" w14:paraId="09A057F7" w14:textId="77777777" w:rsidTr="00CB07CF">
        <w:tc>
          <w:tcPr>
            <w:tcW w:w="4508" w:type="dxa"/>
          </w:tcPr>
          <w:p w14:paraId="092A9C1E" w14:textId="788412BF" w:rsidR="00CB07CF" w:rsidRPr="00CB07CF" w:rsidRDefault="00CB07CF" w:rsidP="00CB0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AWARD</w:t>
            </w:r>
          </w:p>
        </w:tc>
        <w:tc>
          <w:tcPr>
            <w:tcW w:w="4508" w:type="dxa"/>
          </w:tcPr>
          <w:p w14:paraId="42B3DFDF" w14:textId="24C2C720" w:rsidR="00CB07CF" w:rsidRPr="00CB07CF" w:rsidRDefault="00CB07CF" w:rsidP="00CB0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CB07CF" w14:paraId="1C2CD8CC" w14:textId="77777777" w:rsidTr="00CB07CF">
        <w:tc>
          <w:tcPr>
            <w:tcW w:w="4508" w:type="dxa"/>
          </w:tcPr>
          <w:p w14:paraId="546AD9A5" w14:textId="318D0948" w:rsidR="00CB07CF" w:rsidRDefault="00CB07CF" w:rsidP="00CB07CF">
            <w:pPr>
              <w:jc w:val="center"/>
            </w:pPr>
            <w:r>
              <w:t>Highest Club Attendance</w:t>
            </w:r>
          </w:p>
        </w:tc>
        <w:tc>
          <w:tcPr>
            <w:tcW w:w="4508" w:type="dxa"/>
          </w:tcPr>
          <w:p w14:paraId="222C6509" w14:textId="4DDE1F5A" w:rsidR="00CB07CF" w:rsidRDefault="00CB07CF" w:rsidP="00CB07CF">
            <w:pPr>
              <w:jc w:val="center"/>
            </w:pPr>
            <w:r>
              <w:t>Peter Armstrong</w:t>
            </w:r>
          </w:p>
        </w:tc>
      </w:tr>
      <w:tr w:rsidR="00CB07CF" w14:paraId="565441AE" w14:textId="77777777" w:rsidTr="00CB07CF">
        <w:tc>
          <w:tcPr>
            <w:tcW w:w="4508" w:type="dxa"/>
          </w:tcPr>
          <w:p w14:paraId="7F85CB5E" w14:textId="4206A31A" w:rsidR="00CB07CF" w:rsidRDefault="00CB07CF" w:rsidP="00CB07CF">
            <w:pPr>
              <w:jc w:val="center"/>
            </w:pPr>
            <w:r>
              <w:t>Male Club Grand Prix Winner</w:t>
            </w:r>
          </w:p>
        </w:tc>
        <w:tc>
          <w:tcPr>
            <w:tcW w:w="4508" w:type="dxa"/>
          </w:tcPr>
          <w:p w14:paraId="4AD7DD5E" w14:textId="32CAC80E" w:rsidR="00CB07CF" w:rsidRDefault="00CB07CF" w:rsidP="00CB07CF">
            <w:pPr>
              <w:jc w:val="center"/>
            </w:pPr>
            <w:r>
              <w:t>Dave Morris</w:t>
            </w:r>
          </w:p>
        </w:tc>
      </w:tr>
      <w:tr w:rsidR="00CB07CF" w14:paraId="25735824" w14:textId="77777777" w:rsidTr="00CB07CF">
        <w:tc>
          <w:tcPr>
            <w:tcW w:w="4508" w:type="dxa"/>
          </w:tcPr>
          <w:p w14:paraId="79688494" w14:textId="75D4AA5D" w:rsidR="00CB07CF" w:rsidRDefault="00CB07CF" w:rsidP="00CB07CF">
            <w:pPr>
              <w:jc w:val="center"/>
            </w:pPr>
            <w:r>
              <w:t>Female Club Grand Prix Winner</w:t>
            </w:r>
          </w:p>
        </w:tc>
        <w:tc>
          <w:tcPr>
            <w:tcW w:w="4508" w:type="dxa"/>
          </w:tcPr>
          <w:p w14:paraId="39B30FD6" w14:textId="37553DBD" w:rsidR="00CB07CF" w:rsidRDefault="00CB07CF" w:rsidP="00CB07CF">
            <w:pPr>
              <w:jc w:val="center"/>
            </w:pPr>
            <w:r>
              <w:t>Michelle Cartlidge</w:t>
            </w:r>
          </w:p>
        </w:tc>
      </w:tr>
      <w:tr w:rsidR="00CB07CF" w14:paraId="087E8B13" w14:textId="77777777" w:rsidTr="00CB07CF">
        <w:tc>
          <w:tcPr>
            <w:tcW w:w="4508" w:type="dxa"/>
          </w:tcPr>
          <w:p w14:paraId="550916EC" w14:textId="2143403F" w:rsidR="00CB07CF" w:rsidRDefault="00CB07CF" w:rsidP="00CB07CF">
            <w:pPr>
              <w:jc w:val="center"/>
            </w:pPr>
            <w:r>
              <w:t>Highest Event Participation</w:t>
            </w:r>
          </w:p>
        </w:tc>
        <w:tc>
          <w:tcPr>
            <w:tcW w:w="4508" w:type="dxa"/>
          </w:tcPr>
          <w:p w14:paraId="58C13E44" w14:textId="5CE3EA02" w:rsidR="00CB07CF" w:rsidRDefault="00CB07CF" w:rsidP="00CB07CF">
            <w:pPr>
              <w:jc w:val="center"/>
            </w:pPr>
            <w:r>
              <w:t>Geoffrey Honey</w:t>
            </w:r>
          </w:p>
        </w:tc>
      </w:tr>
      <w:tr w:rsidR="00CB07CF" w14:paraId="1760C784" w14:textId="77777777" w:rsidTr="00CB07CF">
        <w:tc>
          <w:tcPr>
            <w:tcW w:w="4508" w:type="dxa"/>
          </w:tcPr>
          <w:p w14:paraId="79AA1F9B" w14:textId="0DCDC0E2" w:rsidR="00CB07CF" w:rsidRDefault="00E6101C" w:rsidP="00CB07CF">
            <w:pPr>
              <w:jc w:val="center"/>
            </w:pPr>
            <w:r>
              <w:t>Ultra King</w:t>
            </w:r>
          </w:p>
        </w:tc>
        <w:tc>
          <w:tcPr>
            <w:tcW w:w="4508" w:type="dxa"/>
          </w:tcPr>
          <w:p w14:paraId="0E8B76FF" w14:textId="4C7C9B51" w:rsidR="00CB07CF" w:rsidRDefault="00E6101C" w:rsidP="00CB07CF">
            <w:pPr>
              <w:jc w:val="center"/>
            </w:pPr>
            <w:r>
              <w:t>Steve Carter</w:t>
            </w:r>
          </w:p>
        </w:tc>
      </w:tr>
      <w:tr w:rsidR="00CB07CF" w14:paraId="18EC4A9F" w14:textId="77777777" w:rsidTr="00CB07CF">
        <w:tc>
          <w:tcPr>
            <w:tcW w:w="4508" w:type="dxa"/>
          </w:tcPr>
          <w:p w14:paraId="76D2D33D" w14:textId="57A42D2E" w:rsidR="00CB07CF" w:rsidRDefault="00E6101C" w:rsidP="00CB07CF">
            <w:pPr>
              <w:jc w:val="center"/>
            </w:pPr>
            <w:r>
              <w:t>Ultra Queen</w:t>
            </w:r>
          </w:p>
        </w:tc>
        <w:tc>
          <w:tcPr>
            <w:tcW w:w="4508" w:type="dxa"/>
          </w:tcPr>
          <w:p w14:paraId="10FEC585" w14:textId="10C362B5" w:rsidR="00CB07CF" w:rsidRDefault="00E6101C" w:rsidP="00CB07CF">
            <w:pPr>
              <w:jc w:val="center"/>
            </w:pPr>
            <w:r>
              <w:t>Sarah McQuarry</w:t>
            </w:r>
          </w:p>
        </w:tc>
      </w:tr>
      <w:tr w:rsidR="00CB07CF" w14:paraId="5495720B" w14:textId="77777777" w:rsidTr="00CB07CF">
        <w:tc>
          <w:tcPr>
            <w:tcW w:w="4508" w:type="dxa"/>
          </w:tcPr>
          <w:p w14:paraId="3BF77E4B" w14:textId="41D71C41" w:rsidR="00CB07CF" w:rsidRDefault="00E6101C" w:rsidP="00CB07CF">
            <w:pPr>
              <w:jc w:val="center"/>
            </w:pPr>
            <w:r>
              <w:t>Most Improved Male</w:t>
            </w:r>
          </w:p>
        </w:tc>
        <w:tc>
          <w:tcPr>
            <w:tcW w:w="4508" w:type="dxa"/>
          </w:tcPr>
          <w:p w14:paraId="20B4D67E" w14:textId="5AA47B6D" w:rsidR="00CB07CF" w:rsidRDefault="00E6101C" w:rsidP="00CB07CF">
            <w:pPr>
              <w:jc w:val="center"/>
            </w:pPr>
            <w:r>
              <w:t>Matt Walkey</w:t>
            </w:r>
          </w:p>
        </w:tc>
      </w:tr>
      <w:tr w:rsidR="00CB07CF" w14:paraId="0F669F31" w14:textId="77777777" w:rsidTr="00CB07CF">
        <w:tc>
          <w:tcPr>
            <w:tcW w:w="4508" w:type="dxa"/>
          </w:tcPr>
          <w:p w14:paraId="0444FAC6" w14:textId="1619BDEF" w:rsidR="00CB07CF" w:rsidRDefault="00E6101C" w:rsidP="00CB07CF">
            <w:pPr>
              <w:jc w:val="center"/>
            </w:pPr>
            <w:r>
              <w:t>Most Improved Female</w:t>
            </w:r>
          </w:p>
        </w:tc>
        <w:tc>
          <w:tcPr>
            <w:tcW w:w="4508" w:type="dxa"/>
          </w:tcPr>
          <w:p w14:paraId="65552B2F" w14:textId="771E0061" w:rsidR="00CB07CF" w:rsidRDefault="00E6101C" w:rsidP="00CB07CF">
            <w:pPr>
              <w:jc w:val="center"/>
            </w:pPr>
            <w:r>
              <w:t>Michelle Cartlidge</w:t>
            </w:r>
          </w:p>
        </w:tc>
      </w:tr>
      <w:tr w:rsidR="00CB07CF" w14:paraId="1C9CA90E" w14:textId="77777777" w:rsidTr="00CB07CF">
        <w:tc>
          <w:tcPr>
            <w:tcW w:w="4508" w:type="dxa"/>
          </w:tcPr>
          <w:p w14:paraId="6EF5CA9A" w14:textId="4D6B3309" w:rsidR="00CB07CF" w:rsidRDefault="00E6101C" w:rsidP="00CB07CF">
            <w:pPr>
              <w:jc w:val="center"/>
            </w:pPr>
            <w:r>
              <w:t>Male Runner of the Year</w:t>
            </w:r>
          </w:p>
        </w:tc>
        <w:tc>
          <w:tcPr>
            <w:tcW w:w="4508" w:type="dxa"/>
          </w:tcPr>
          <w:p w14:paraId="666A71CD" w14:textId="77E6BD28" w:rsidR="00CB07CF" w:rsidRDefault="00E6101C" w:rsidP="00CB07CF">
            <w:pPr>
              <w:jc w:val="center"/>
            </w:pPr>
            <w:r>
              <w:t>Steve Hill</w:t>
            </w:r>
          </w:p>
        </w:tc>
      </w:tr>
      <w:tr w:rsidR="00CB07CF" w14:paraId="7D639285" w14:textId="77777777" w:rsidTr="00CB07CF">
        <w:tc>
          <w:tcPr>
            <w:tcW w:w="4508" w:type="dxa"/>
          </w:tcPr>
          <w:p w14:paraId="410E40EC" w14:textId="33E3C46E" w:rsidR="00CB07CF" w:rsidRDefault="00E6101C" w:rsidP="00CB07CF">
            <w:pPr>
              <w:jc w:val="center"/>
            </w:pPr>
            <w:r>
              <w:t>Female Runner of the Year</w:t>
            </w:r>
          </w:p>
        </w:tc>
        <w:tc>
          <w:tcPr>
            <w:tcW w:w="4508" w:type="dxa"/>
          </w:tcPr>
          <w:p w14:paraId="5ADD7879" w14:textId="1E7FE304" w:rsidR="00CB07CF" w:rsidRDefault="00E6101C" w:rsidP="00CB07CF">
            <w:pPr>
              <w:jc w:val="center"/>
            </w:pPr>
            <w:r>
              <w:t>Emma McCardle</w:t>
            </w:r>
          </w:p>
        </w:tc>
      </w:tr>
      <w:tr w:rsidR="00CB07CF" w14:paraId="3DAC0B15" w14:textId="77777777" w:rsidTr="00CB07CF">
        <w:tc>
          <w:tcPr>
            <w:tcW w:w="4508" w:type="dxa"/>
          </w:tcPr>
          <w:p w14:paraId="6FF8ECFA" w14:textId="43401E1F" w:rsidR="00CB07CF" w:rsidRDefault="00E6101C" w:rsidP="00CB07CF">
            <w:pPr>
              <w:jc w:val="center"/>
            </w:pPr>
            <w:r>
              <w:t>Chair</w:t>
            </w:r>
            <w:r w:rsidR="00975BDA">
              <w:t>man’s</w:t>
            </w:r>
            <w:r>
              <w:t xml:space="preserve"> Award</w:t>
            </w:r>
          </w:p>
        </w:tc>
        <w:tc>
          <w:tcPr>
            <w:tcW w:w="4508" w:type="dxa"/>
          </w:tcPr>
          <w:p w14:paraId="3BA82BFB" w14:textId="71D8FE3E" w:rsidR="00CB07CF" w:rsidRDefault="00E6101C" w:rsidP="00CB07CF">
            <w:pPr>
              <w:jc w:val="center"/>
            </w:pPr>
            <w:r>
              <w:t>Jane Allison &amp; Leigh Robinson</w:t>
            </w:r>
          </w:p>
        </w:tc>
      </w:tr>
    </w:tbl>
    <w:p w14:paraId="635A393D" w14:textId="11746AAB" w:rsidR="00CB07CF" w:rsidRDefault="00CB07CF"/>
    <w:p w14:paraId="3A2CE0C3" w14:textId="0DD057C4" w:rsidR="00975BDA" w:rsidRPr="00975BDA" w:rsidRDefault="00975BDA" w:rsidP="00975BDA">
      <w:pPr>
        <w:jc w:val="center"/>
        <w:rPr>
          <w:b/>
          <w:bCs/>
        </w:rPr>
      </w:pPr>
      <w:r w:rsidRPr="00975BDA">
        <w:rPr>
          <w:b/>
          <w:bCs/>
        </w:rPr>
        <w:t>Past Year’s Chairman’s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75BDA" w:rsidRPr="00975BDA" w14:paraId="6BFBDA3F" w14:textId="77777777" w:rsidTr="00975BDA">
        <w:tc>
          <w:tcPr>
            <w:tcW w:w="2263" w:type="dxa"/>
          </w:tcPr>
          <w:p w14:paraId="6DE2FCE7" w14:textId="035E0A5C" w:rsidR="00975BDA" w:rsidRPr="00975BDA" w:rsidRDefault="00975BDA" w:rsidP="00975BDA">
            <w:pPr>
              <w:jc w:val="center"/>
              <w:rPr>
                <w:b/>
                <w:bCs/>
              </w:rPr>
            </w:pPr>
            <w:r w:rsidRPr="00975BDA">
              <w:rPr>
                <w:b/>
                <w:bCs/>
              </w:rPr>
              <w:t>Y</w:t>
            </w:r>
            <w:r w:rsidR="007F168B">
              <w:rPr>
                <w:b/>
                <w:bCs/>
              </w:rPr>
              <w:t>EAR</w:t>
            </w:r>
          </w:p>
        </w:tc>
        <w:tc>
          <w:tcPr>
            <w:tcW w:w="6753" w:type="dxa"/>
          </w:tcPr>
          <w:p w14:paraId="380D2972" w14:textId="00188C93" w:rsidR="00975BDA" w:rsidRPr="00975BDA" w:rsidRDefault="00975BDA" w:rsidP="00975BDA">
            <w:pPr>
              <w:jc w:val="center"/>
              <w:rPr>
                <w:b/>
                <w:bCs/>
              </w:rPr>
            </w:pPr>
            <w:r w:rsidRPr="00975BDA">
              <w:rPr>
                <w:b/>
                <w:bCs/>
              </w:rPr>
              <w:t>N</w:t>
            </w:r>
            <w:r w:rsidR="007F168B">
              <w:rPr>
                <w:b/>
                <w:bCs/>
              </w:rPr>
              <w:t>AME</w:t>
            </w:r>
          </w:p>
        </w:tc>
      </w:tr>
      <w:tr w:rsidR="00975BDA" w14:paraId="355CF8D5" w14:textId="77777777" w:rsidTr="00975BDA">
        <w:tc>
          <w:tcPr>
            <w:tcW w:w="2263" w:type="dxa"/>
          </w:tcPr>
          <w:p w14:paraId="37F088F1" w14:textId="37A60DE6" w:rsidR="00975BDA" w:rsidRDefault="00975BDA" w:rsidP="00975BDA">
            <w:pPr>
              <w:jc w:val="center"/>
            </w:pPr>
            <w:r>
              <w:t>2023</w:t>
            </w:r>
          </w:p>
        </w:tc>
        <w:tc>
          <w:tcPr>
            <w:tcW w:w="6753" w:type="dxa"/>
          </w:tcPr>
          <w:p w14:paraId="21C24850" w14:textId="5EE87B01" w:rsidR="00975BDA" w:rsidRDefault="00975BDA" w:rsidP="00975BDA">
            <w:pPr>
              <w:jc w:val="center"/>
            </w:pPr>
            <w:r>
              <w:t>Jane Allison &amp; Leigh Robinson</w:t>
            </w:r>
          </w:p>
        </w:tc>
      </w:tr>
      <w:tr w:rsidR="00975BDA" w14:paraId="69624DB0" w14:textId="77777777" w:rsidTr="00975BDA">
        <w:tc>
          <w:tcPr>
            <w:tcW w:w="2263" w:type="dxa"/>
          </w:tcPr>
          <w:p w14:paraId="4AC2E011" w14:textId="6B23DB1C" w:rsidR="00975BDA" w:rsidRDefault="00975BDA" w:rsidP="00975BDA">
            <w:pPr>
              <w:jc w:val="center"/>
            </w:pPr>
            <w:r>
              <w:t>2018</w:t>
            </w:r>
          </w:p>
        </w:tc>
        <w:tc>
          <w:tcPr>
            <w:tcW w:w="6753" w:type="dxa"/>
          </w:tcPr>
          <w:p w14:paraId="311ABA1A" w14:textId="0DF3C6B6" w:rsidR="00975BDA" w:rsidRDefault="00975BDA" w:rsidP="00975BDA">
            <w:pPr>
              <w:jc w:val="center"/>
            </w:pPr>
            <w:r>
              <w:t>Richard Warne</w:t>
            </w:r>
          </w:p>
        </w:tc>
      </w:tr>
      <w:tr w:rsidR="00975BDA" w14:paraId="0175D05F" w14:textId="77777777" w:rsidTr="00975BDA">
        <w:tc>
          <w:tcPr>
            <w:tcW w:w="2263" w:type="dxa"/>
          </w:tcPr>
          <w:p w14:paraId="7B4B3565" w14:textId="4904FBDF" w:rsidR="00975BDA" w:rsidRDefault="00975BDA" w:rsidP="00975BDA">
            <w:pPr>
              <w:jc w:val="center"/>
            </w:pPr>
            <w:r>
              <w:t>2017</w:t>
            </w:r>
          </w:p>
        </w:tc>
        <w:tc>
          <w:tcPr>
            <w:tcW w:w="6753" w:type="dxa"/>
          </w:tcPr>
          <w:p w14:paraId="0F4C6971" w14:textId="2E5E4B6F" w:rsidR="00975BDA" w:rsidRDefault="00975BDA" w:rsidP="00975BDA">
            <w:pPr>
              <w:jc w:val="center"/>
            </w:pPr>
            <w:r>
              <w:t>John McGhee</w:t>
            </w:r>
          </w:p>
        </w:tc>
      </w:tr>
      <w:tr w:rsidR="00975BDA" w14:paraId="2ECD9CAB" w14:textId="77777777" w:rsidTr="00975BDA">
        <w:tc>
          <w:tcPr>
            <w:tcW w:w="2263" w:type="dxa"/>
          </w:tcPr>
          <w:p w14:paraId="1FC78875" w14:textId="391F29A7" w:rsidR="00975BDA" w:rsidRDefault="00975BDA" w:rsidP="00975BDA">
            <w:pPr>
              <w:jc w:val="center"/>
            </w:pPr>
            <w:r>
              <w:t>2016</w:t>
            </w:r>
          </w:p>
        </w:tc>
        <w:tc>
          <w:tcPr>
            <w:tcW w:w="6753" w:type="dxa"/>
          </w:tcPr>
          <w:p w14:paraId="44CAAFF8" w14:textId="709E7188" w:rsidR="00975BDA" w:rsidRDefault="00975BDA" w:rsidP="00975BDA">
            <w:pPr>
              <w:jc w:val="center"/>
            </w:pPr>
            <w:r>
              <w:t>Anne &amp; Andy Marshall</w:t>
            </w:r>
          </w:p>
        </w:tc>
      </w:tr>
      <w:tr w:rsidR="00975BDA" w14:paraId="7E43A8D5" w14:textId="77777777" w:rsidTr="00975BDA">
        <w:tc>
          <w:tcPr>
            <w:tcW w:w="2263" w:type="dxa"/>
          </w:tcPr>
          <w:p w14:paraId="21000691" w14:textId="343B7DAF" w:rsidR="00975BDA" w:rsidRDefault="00975BDA" w:rsidP="00975BDA">
            <w:pPr>
              <w:jc w:val="center"/>
            </w:pPr>
            <w:r>
              <w:t>2015</w:t>
            </w:r>
          </w:p>
        </w:tc>
        <w:tc>
          <w:tcPr>
            <w:tcW w:w="6753" w:type="dxa"/>
          </w:tcPr>
          <w:p w14:paraId="1908B63B" w14:textId="70F782C1" w:rsidR="00975BDA" w:rsidRDefault="00975BDA" w:rsidP="00975BDA">
            <w:pPr>
              <w:jc w:val="center"/>
            </w:pPr>
            <w:r>
              <w:t>Richard Warne</w:t>
            </w:r>
          </w:p>
        </w:tc>
      </w:tr>
      <w:tr w:rsidR="00975BDA" w14:paraId="4A371FD2" w14:textId="77777777" w:rsidTr="00975BDA">
        <w:tc>
          <w:tcPr>
            <w:tcW w:w="2263" w:type="dxa"/>
          </w:tcPr>
          <w:p w14:paraId="04B0E473" w14:textId="091E2364" w:rsidR="00975BDA" w:rsidRDefault="00975BDA" w:rsidP="00975BDA">
            <w:pPr>
              <w:jc w:val="center"/>
            </w:pPr>
            <w:r>
              <w:t>2014</w:t>
            </w:r>
          </w:p>
        </w:tc>
        <w:tc>
          <w:tcPr>
            <w:tcW w:w="6753" w:type="dxa"/>
          </w:tcPr>
          <w:p w14:paraId="1138C701" w14:textId="009EB473" w:rsidR="00975BDA" w:rsidRDefault="00975BDA" w:rsidP="00975BDA">
            <w:pPr>
              <w:jc w:val="center"/>
            </w:pPr>
            <w:r>
              <w:t>Colin &amp; Clare Hart</w:t>
            </w:r>
          </w:p>
        </w:tc>
      </w:tr>
      <w:tr w:rsidR="00975BDA" w14:paraId="7244EE36" w14:textId="77777777" w:rsidTr="00975BDA">
        <w:tc>
          <w:tcPr>
            <w:tcW w:w="2263" w:type="dxa"/>
          </w:tcPr>
          <w:p w14:paraId="3FCC8671" w14:textId="41553904" w:rsidR="00975BDA" w:rsidRDefault="00975BDA" w:rsidP="00975BDA">
            <w:pPr>
              <w:jc w:val="center"/>
            </w:pPr>
            <w:r>
              <w:t>2013</w:t>
            </w:r>
          </w:p>
        </w:tc>
        <w:tc>
          <w:tcPr>
            <w:tcW w:w="6753" w:type="dxa"/>
          </w:tcPr>
          <w:p w14:paraId="244E7E03" w14:textId="04B689F9" w:rsidR="00975BDA" w:rsidRDefault="00975BDA" w:rsidP="00975BDA">
            <w:pPr>
              <w:jc w:val="center"/>
            </w:pPr>
            <w:r>
              <w:t>Clare Hart &amp; John McGhee</w:t>
            </w:r>
          </w:p>
        </w:tc>
      </w:tr>
      <w:tr w:rsidR="00975BDA" w14:paraId="7A6906E4" w14:textId="77777777" w:rsidTr="00975BDA">
        <w:tc>
          <w:tcPr>
            <w:tcW w:w="2263" w:type="dxa"/>
          </w:tcPr>
          <w:p w14:paraId="59738580" w14:textId="3F9A5333" w:rsidR="00975BDA" w:rsidRDefault="00975BDA" w:rsidP="00975BDA">
            <w:pPr>
              <w:jc w:val="center"/>
            </w:pPr>
            <w:r>
              <w:t>2012</w:t>
            </w:r>
          </w:p>
        </w:tc>
        <w:tc>
          <w:tcPr>
            <w:tcW w:w="6753" w:type="dxa"/>
          </w:tcPr>
          <w:p w14:paraId="3FD57151" w14:textId="579E5088" w:rsidR="00975BDA" w:rsidRDefault="00975BDA" w:rsidP="00975BDA">
            <w:pPr>
              <w:jc w:val="center"/>
            </w:pPr>
            <w:r>
              <w:t>Richard Warne</w:t>
            </w:r>
          </w:p>
        </w:tc>
      </w:tr>
      <w:tr w:rsidR="00975BDA" w14:paraId="3FC5AFB8" w14:textId="77777777" w:rsidTr="00975BDA">
        <w:tc>
          <w:tcPr>
            <w:tcW w:w="2263" w:type="dxa"/>
          </w:tcPr>
          <w:p w14:paraId="696C258D" w14:textId="18F77B74" w:rsidR="00975BDA" w:rsidRDefault="00975BDA" w:rsidP="00975BDA">
            <w:pPr>
              <w:jc w:val="center"/>
            </w:pPr>
            <w:r>
              <w:t>2011</w:t>
            </w:r>
          </w:p>
        </w:tc>
        <w:tc>
          <w:tcPr>
            <w:tcW w:w="6753" w:type="dxa"/>
          </w:tcPr>
          <w:p w14:paraId="74E99352" w14:textId="22DF4767" w:rsidR="00975BDA" w:rsidRDefault="00975BDA" w:rsidP="00975BDA">
            <w:pPr>
              <w:jc w:val="center"/>
            </w:pPr>
            <w:r>
              <w:t>Michael Roberts</w:t>
            </w:r>
          </w:p>
        </w:tc>
      </w:tr>
    </w:tbl>
    <w:p w14:paraId="0CC3BF24" w14:textId="4C887FC0" w:rsidR="00975BDA" w:rsidRDefault="00975BDA"/>
    <w:p w14:paraId="2B99C104" w14:textId="0B422EF9" w:rsidR="00975BDA" w:rsidRPr="00F750D0" w:rsidRDefault="00F750D0" w:rsidP="007F168B">
      <w:pPr>
        <w:jc w:val="center"/>
        <w:rPr>
          <w:b/>
          <w:bCs/>
        </w:rPr>
      </w:pPr>
      <w:r>
        <w:rPr>
          <w:b/>
          <w:bCs/>
        </w:rPr>
        <w:t>Past Runner of the Year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750D0" w:rsidRPr="007F168B" w14:paraId="458AC296" w14:textId="77777777" w:rsidTr="007F168B">
        <w:tc>
          <w:tcPr>
            <w:tcW w:w="2263" w:type="dxa"/>
          </w:tcPr>
          <w:p w14:paraId="77BDCE45" w14:textId="0E43DE7B" w:rsidR="00F750D0" w:rsidRPr="007F168B" w:rsidRDefault="007F168B" w:rsidP="007F168B">
            <w:pPr>
              <w:jc w:val="center"/>
              <w:rPr>
                <w:b/>
                <w:bCs/>
              </w:rPr>
            </w:pPr>
            <w:r w:rsidRPr="007F168B">
              <w:rPr>
                <w:b/>
                <w:bCs/>
              </w:rPr>
              <w:t>YEAR</w:t>
            </w:r>
          </w:p>
        </w:tc>
        <w:tc>
          <w:tcPr>
            <w:tcW w:w="3747" w:type="dxa"/>
          </w:tcPr>
          <w:p w14:paraId="479F167E" w14:textId="590EEAC2" w:rsidR="00F750D0" w:rsidRPr="007F168B" w:rsidRDefault="007F168B" w:rsidP="007F1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3006" w:type="dxa"/>
          </w:tcPr>
          <w:p w14:paraId="3D2EC00F" w14:textId="05FAEB57" w:rsidR="00F750D0" w:rsidRPr="007F168B" w:rsidRDefault="007F168B" w:rsidP="007F1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</w:tr>
      <w:tr w:rsidR="00F750D0" w14:paraId="2A035120" w14:textId="77777777" w:rsidTr="007F168B">
        <w:tc>
          <w:tcPr>
            <w:tcW w:w="2263" w:type="dxa"/>
          </w:tcPr>
          <w:p w14:paraId="7757C4BD" w14:textId="4989FCEE" w:rsidR="00F750D0" w:rsidRDefault="007F168B" w:rsidP="007F168B">
            <w:pPr>
              <w:jc w:val="center"/>
            </w:pPr>
            <w:r>
              <w:t>2023</w:t>
            </w:r>
          </w:p>
        </w:tc>
        <w:tc>
          <w:tcPr>
            <w:tcW w:w="3747" w:type="dxa"/>
          </w:tcPr>
          <w:p w14:paraId="7D23751A" w14:textId="346D564A" w:rsidR="00F750D0" w:rsidRDefault="007F168B" w:rsidP="007F168B">
            <w:pPr>
              <w:jc w:val="center"/>
            </w:pPr>
            <w:r>
              <w:t>Steve Hill</w:t>
            </w:r>
          </w:p>
        </w:tc>
        <w:tc>
          <w:tcPr>
            <w:tcW w:w="3006" w:type="dxa"/>
          </w:tcPr>
          <w:p w14:paraId="54505CC2" w14:textId="4CFE4DFC" w:rsidR="00F750D0" w:rsidRDefault="007F168B" w:rsidP="007F168B">
            <w:pPr>
              <w:jc w:val="center"/>
            </w:pPr>
            <w:r>
              <w:t>Emma McCardle</w:t>
            </w:r>
          </w:p>
        </w:tc>
      </w:tr>
      <w:tr w:rsidR="00F750D0" w14:paraId="13E73C68" w14:textId="77777777" w:rsidTr="007F168B">
        <w:tc>
          <w:tcPr>
            <w:tcW w:w="2263" w:type="dxa"/>
          </w:tcPr>
          <w:p w14:paraId="5C4BF983" w14:textId="32AB6DA8" w:rsidR="00F750D0" w:rsidRDefault="007F168B" w:rsidP="007F168B">
            <w:pPr>
              <w:jc w:val="center"/>
            </w:pPr>
            <w:r>
              <w:t>2018</w:t>
            </w:r>
          </w:p>
        </w:tc>
        <w:tc>
          <w:tcPr>
            <w:tcW w:w="3747" w:type="dxa"/>
          </w:tcPr>
          <w:p w14:paraId="69AFFBF7" w14:textId="317BB941" w:rsidR="00F750D0" w:rsidRDefault="007F168B" w:rsidP="007F168B">
            <w:pPr>
              <w:jc w:val="center"/>
            </w:pPr>
            <w:r>
              <w:t>Steve Williams</w:t>
            </w:r>
          </w:p>
        </w:tc>
        <w:tc>
          <w:tcPr>
            <w:tcW w:w="3006" w:type="dxa"/>
          </w:tcPr>
          <w:p w14:paraId="1F6229B8" w14:textId="78539E0F" w:rsidR="00F750D0" w:rsidRDefault="007F168B" w:rsidP="007F168B">
            <w:pPr>
              <w:jc w:val="center"/>
            </w:pPr>
            <w:r>
              <w:t>Amy Dymond</w:t>
            </w:r>
          </w:p>
        </w:tc>
      </w:tr>
      <w:tr w:rsidR="00F750D0" w14:paraId="0CFC7AC7" w14:textId="77777777" w:rsidTr="007F168B">
        <w:tc>
          <w:tcPr>
            <w:tcW w:w="2263" w:type="dxa"/>
          </w:tcPr>
          <w:p w14:paraId="29051CFA" w14:textId="20F9C47A" w:rsidR="00F750D0" w:rsidRDefault="007F168B" w:rsidP="007F168B">
            <w:pPr>
              <w:jc w:val="center"/>
            </w:pPr>
            <w:r>
              <w:t>2017</w:t>
            </w:r>
          </w:p>
        </w:tc>
        <w:tc>
          <w:tcPr>
            <w:tcW w:w="3747" w:type="dxa"/>
          </w:tcPr>
          <w:p w14:paraId="44356954" w14:textId="706C1E28" w:rsidR="00F750D0" w:rsidRDefault="007F168B" w:rsidP="007F168B">
            <w:pPr>
              <w:jc w:val="center"/>
            </w:pPr>
            <w:r>
              <w:t>Leigh Robinson</w:t>
            </w:r>
          </w:p>
        </w:tc>
        <w:tc>
          <w:tcPr>
            <w:tcW w:w="3006" w:type="dxa"/>
          </w:tcPr>
          <w:p w14:paraId="5016926F" w14:textId="0C7EA35F" w:rsidR="00F750D0" w:rsidRDefault="007F168B" w:rsidP="007F168B">
            <w:pPr>
              <w:jc w:val="center"/>
            </w:pPr>
            <w:r>
              <w:t>Leesa Pethick</w:t>
            </w:r>
          </w:p>
        </w:tc>
      </w:tr>
      <w:tr w:rsidR="00F750D0" w14:paraId="2F38DCE7" w14:textId="77777777" w:rsidTr="007F168B">
        <w:tc>
          <w:tcPr>
            <w:tcW w:w="2263" w:type="dxa"/>
          </w:tcPr>
          <w:p w14:paraId="4CFEDE96" w14:textId="1D386688" w:rsidR="00F750D0" w:rsidRDefault="007F168B" w:rsidP="007F168B">
            <w:pPr>
              <w:jc w:val="center"/>
            </w:pPr>
            <w:r>
              <w:t>2016</w:t>
            </w:r>
          </w:p>
        </w:tc>
        <w:tc>
          <w:tcPr>
            <w:tcW w:w="3747" w:type="dxa"/>
          </w:tcPr>
          <w:p w14:paraId="68AE0678" w14:textId="421C4D18" w:rsidR="00F750D0" w:rsidRDefault="007F168B" w:rsidP="007F168B">
            <w:pPr>
              <w:jc w:val="center"/>
            </w:pPr>
            <w:r>
              <w:t>Steve Hill</w:t>
            </w:r>
          </w:p>
        </w:tc>
        <w:tc>
          <w:tcPr>
            <w:tcW w:w="3006" w:type="dxa"/>
          </w:tcPr>
          <w:p w14:paraId="773B0B99" w14:textId="4A1E4898" w:rsidR="00F750D0" w:rsidRDefault="007F168B" w:rsidP="007F168B">
            <w:pPr>
              <w:jc w:val="center"/>
            </w:pPr>
            <w:r>
              <w:t>Julie Board</w:t>
            </w:r>
          </w:p>
        </w:tc>
      </w:tr>
      <w:tr w:rsidR="00F750D0" w14:paraId="70CC73C5" w14:textId="77777777" w:rsidTr="007F168B">
        <w:tc>
          <w:tcPr>
            <w:tcW w:w="2263" w:type="dxa"/>
          </w:tcPr>
          <w:p w14:paraId="337F482F" w14:textId="52E21521" w:rsidR="00F750D0" w:rsidRDefault="007F168B" w:rsidP="007F168B">
            <w:pPr>
              <w:jc w:val="center"/>
            </w:pPr>
            <w:r>
              <w:t>2015</w:t>
            </w:r>
          </w:p>
        </w:tc>
        <w:tc>
          <w:tcPr>
            <w:tcW w:w="3747" w:type="dxa"/>
          </w:tcPr>
          <w:p w14:paraId="35010ABE" w14:textId="78494555" w:rsidR="00F750D0" w:rsidRDefault="007F168B" w:rsidP="007F168B">
            <w:pPr>
              <w:jc w:val="center"/>
            </w:pPr>
            <w:r>
              <w:t>Alex Peyton Jones</w:t>
            </w:r>
          </w:p>
        </w:tc>
        <w:tc>
          <w:tcPr>
            <w:tcW w:w="3006" w:type="dxa"/>
          </w:tcPr>
          <w:p w14:paraId="0405E26F" w14:textId="06D3CE89" w:rsidR="00F750D0" w:rsidRDefault="007F168B" w:rsidP="007F168B">
            <w:pPr>
              <w:jc w:val="center"/>
            </w:pPr>
            <w:r>
              <w:t>Miranda Burke</w:t>
            </w:r>
          </w:p>
        </w:tc>
      </w:tr>
      <w:tr w:rsidR="00F750D0" w14:paraId="5DECF061" w14:textId="77777777" w:rsidTr="007F168B">
        <w:tc>
          <w:tcPr>
            <w:tcW w:w="2263" w:type="dxa"/>
          </w:tcPr>
          <w:p w14:paraId="6E82364A" w14:textId="1861C57F" w:rsidR="00F750D0" w:rsidRDefault="007F168B" w:rsidP="007F168B">
            <w:pPr>
              <w:jc w:val="center"/>
            </w:pPr>
            <w:r>
              <w:t>2014</w:t>
            </w:r>
          </w:p>
        </w:tc>
        <w:tc>
          <w:tcPr>
            <w:tcW w:w="3747" w:type="dxa"/>
          </w:tcPr>
          <w:p w14:paraId="14699A1D" w14:textId="2922D711" w:rsidR="00F750D0" w:rsidRDefault="007F168B" w:rsidP="007F168B">
            <w:pPr>
              <w:jc w:val="center"/>
            </w:pPr>
            <w:r>
              <w:t>Joe Balsdon &amp; Thomas Humphrey</w:t>
            </w:r>
          </w:p>
        </w:tc>
        <w:tc>
          <w:tcPr>
            <w:tcW w:w="3006" w:type="dxa"/>
          </w:tcPr>
          <w:p w14:paraId="324A0D4C" w14:textId="38FD5718" w:rsidR="00F750D0" w:rsidRDefault="007F168B" w:rsidP="007F168B">
            <w:pPr>
              <w:jc w:val="center"/>
            </w:pPr>
            <w:r>
              <w:t>Penny Hadfield-Bennett</w:t>
            </w:r>
          </w:p>
        </w:tc>
      </w:tr>
      <w:tr w:rsidR="00F750D0" w14:paraId="5CEDA2B2" w14:textId="77777777" w:rsidTr="007F168B">
        <w:tc>
          <w:tcPr>
            <w:tcW w:w="2263" w:type="dxa"/>
          </w:tcPr>
          <w:p w14:paraId="65CE95EC" w14:textId="46D4C826" w:rsidR="00F750D0" w:rsidRDefault="007F168B" w:rsidP="007F168B">
            <w:pPr>
              <w:jc w:val="center"/>
            </w:pPr>
            <w:r>
              <w:t>2013</w:t>
            </w:r>
          </w:p>
        </w:tc>
        <w:tc>
          <w:tcPr>
            <w:tcW w:w="3747" w:type="dxa"/>
          </w:tcPr>
          <w:p w14:paraId="415A7306" w14:textId="78BE78CE" w:rsidR="00F750D0" w:rsidRDefault="007F168B" w:rsidP="007F168B">
            <w:pPr>
              <w:jc w:val="center"/>
            </w:pPr>
            <w:r>
              <w:t>Carl Harwood &amp; Dave Beckenkrager</w:t>
            </w:r>
          </w:p>
        </w:tc>
        <w:tc>
          <w:tcPr>
            <w:tcW w:w="3006" w:type="dxa"/>
          </w:tcPr>
          <w:p w14:paraId="45FB836C" w14:textId="5AC412C9" w:rsidR="00F750D0" w:rsidRDefault="007F168B" w:rsidP="007F168B">
            <w:pPr>
              <w:jc w:val="center"/>
            </w:pPr>
            <w:r>
              <w:t>Penny Hadfield-Bennett</w:t>
            </w:r>
          </w:p>
        </w:tc>
      </w:tr>
      <w:tr w:rsidR="00F750D0" w14:paraId="55991520" w14:textId="77777777" w:rsidTr="007F168B">
        <w:tc>
          <w:tcPr>
            <w:tcW w:w="2263" w:type="dxa"/>
          </w:tcPr>
          <w:p w14:paraId="2387660D" w14:textId="20E1D9BC" w:rsidR="00F750D0" w:rsidRDefault="007F168B" w:rsidP="007F168B">
            <w:pPr>
              <w:jc w:val="center"/>
            </w:pPr>
            <w:r>
              <w:t>2012</w:t>
            </w:r>
          </w:p>
        </w:tc>
        <w:tc>
          <w:tcPr>
            <w:tcW w:w="3747" w:type="dxa"/>
          </w:tcPr>
          <w:p w14:paraId="1C62BCF8" w14:textId="31916F7C" w:rsidR="00F750D0" w:rsidRDefault="007F168B" w:rsidP="007F168B">
            <w:pPr>
              <w:jc w:val="center"/>
            </w:pPr>
            <w:r>
              <w:t>Ed Varcoe</w:t>
            </w:r>
          </w:p>
        </w:tc>
        <w:tc>
          <w:tcPr>
            <w:tcW w:w="3006" w:type="dxa"/>
          </w:tcPr>
          <w:p w14:paraId="12F82B12" w14:textId="2928A7BC" w:rsidR="00F750D0" w:rsidRDefault="007F168B" w:rsidP="007F168B">
            <w:pPr>
              <w:jc w:val="center"/>
            </w:pPr>
            <w:r>
              <w:t>Nicky Putman</w:t>
            </w:r>
          </w:p>
        </w:tc>
      </w:tr>
      <w:tr w:rsidR="00F750D0" w14:paraId="26DAE360" w14:textId="77777777" w:rsidTr="007F168B">
        <w:tc>
          <w:tcPr>
            <w:tcW w:w="2263" w:type="dxa"/>
          </w:tcPr>
          <w:p w14:paraId="6CCC4051" w14:textId="2D4875DC" w:rsidR="00F750D0" w:rsidRDefault="007F168B" w:rsidP="007F168B">
            <w:pPr>
              <w:jc w:val="center"/>
            </w:pPr>
            <w:r>
              <w:t>2011</w:t>
            </w:r>
          </w:p>
        </w:tc>
        <w:tc>
          <w:tcPr>
            <w:tcW w:w="3747" w:type="dxa"/>
          </w:tcPr>
          <w:p w14:paraId="72CC5F81" w14:textId="4C898D3C" w:rsidR="00F750D0" w:rsidRDefault="007F168B" w:rsidP="007F168B">
            <w:pPr>
              <w:jc w:val="center"/>
            </w:pPr>
            <w:r>
              <w:t>Justin Smith</w:t>
            </w:r>
          </w:p>
        </w:tc>
        <w:tc>
          <w:tcPr>
            <w:tcW w:w="3006" w:type="dxa"/>
          </w:tcPr>
          <w:p w14:paraId="2578D046" w14:textId="35938157" w:rsidR="00F750D0" w:rsidRDefault="007F168B" w:rsidP="007F168B">
            <w:pPr>
              <w:jc w:val="center"/>
            </w:pPr>
            <w:r>
              <w:t>Jane Allison</w:t>
            </w:r>
          </w:p>
        </w:tc>
      </w:tr>
    </w:tbl>
    <w:p w14:paraId="16FD19F8" w14:textId="77777777" w:rsidR="00CB07CF" w:rsidRDefault="00CB07CF"/>
    <w:sectPr w:rsidR="00CB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F"/>
    <w:rsid w:val="007F168B"/>
    <w:rsid w:val="00975BDA"/>
    <w:rsid w:val="00CB07CF"/>
    <w:rsid w:val="00E6101C"/>
    <w:rsid w:val="00F54A1F"/>
    <w:rsid w:val="00F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77FE"/>
  <w15:chartTrackingRefBased/>
  <w15:docId w15:val="{38935F10-6075-4D28-8060-8966FF69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Eccles</dc:creator>
  <cp:keywords/>
  <dc:description/>
  <cp:lastModifiedBy>Karen Eccles</cp:lastModifiedBy>
  <cp:revision>3</cp:revision>
  <dcterms:created xsi:type="dcterms:W3CDTF">2023-03-15T14:13:00Z</dcterms:created>
  <dcterms:modified xsi:type="dcterms:W3CDTF">2023-03-15T14:40:00Z</dcterms:modified>
</cp:coreProperties>
</file>